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4DE" w:rsidRPr="00FE24DE" w:rsidRDefault="005B4E19" w:rsidP="00FE24DE">
      <w:pPr>
        <w:pStyle w:val="a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E24DE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5B4E19" w:rsidRPr="00FE24DE" w:rsidRDefault="00FE24DE" w:rsidP="008422B6">
      <w:pPr>
        <w:pStyle w:val="a7"/>
        <w:ind w:left="424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E24DE">
        <w:rPr>
          <w:rFonts w:ascii="Times New Roman" w:eastAsia="Times New Roman" w:hAnsi="Times New Roman" w:cs="Times New Roman"/>
          <w:sz w:val="24"/>
          <w:szCs w:val="24"/>
        </w:rPr>
        <w:t xml:space="preserve"> приказом начальника МКУ </w:t>
      </w:r>
      <w:r w:rsidR="005B4E19" w:rsidRPr="00FE24D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422B6">
        <w:rPr>
          <w:rFonts w:ascii="Times New Roman" w:eastAsia="Times New Roman" w:hAnsi="Times New Roman" w:cs="Times New Roman"/>
          <w:sz w:val="24"/>
          <w:szCs w:val="24"/>
        </w:rPr>
        <w:t>Отдел образования</w:t>
      </w:r>
      <w:r w:rsidR="005B4E19" w:rsidRPr="00FE24D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422B6">
        <w:rPr>
          <w:rFonts w:ascii="Times New Roman" w:eastAsia="Times New Roman" w:hAnsi="Times New Roman" w:cs="Times New Roman"/>
          <w:sz w:val="24"/>
          <w:szCs w:val="24"/>
        </w:rPr>
        <w:t xml:space="preserve"> Атнинского районного исполнительного комитета</w:t>
      </w:r>
    </w:p>
    <w:p w:rsidR="005B4E19" w:rsidRPr="00FE24DE" w:rsidRDefault="005B4E19" w:rsidP="00FE24DE">
      <w:pPr>
        <w:pStyle w:val="a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E24DE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8422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4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24DE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7A47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6F7" w:rsidRPr="00F368C7">
        <w:rPr>
          <w:rFonts w:ascii="Times New Roman" w:eastAsia="Times New Roman" w:hAnsi="Times New Roman" w:cs="Times New Roman"/>
          <w:sz w:val="24"/>
          <w:szCs w:val="24"/>
        </w:rPr>
        <w:t>1</w:t>
      </w:r>
      <w:r w:rsidR="00410B8B" w:rsidRPr="00F368C7">
        <w:rPr>
          <w:rFonts w:ascii="Times New Roman" w:eastAsia="Times New Roman" w:hAnsi="Times New Roman" w:cs="Times New Roman"/>
          <w:sz w:val="24"/>
          <w:szCs w:val="24"/>
        </w:rPr>
        <w:t>61</w:t>
      </w:r>
      <w:r w:rsidR="00D466F7" w:rsidRPr="00F368C7">
        <w:rPr>
          <w:rFonts w:ascii="Times New Roman" w:eastAsia="Times New Roman" w:hAnsi="Times New Roman" w:cs="Times New Roman"/>
          <w:sz w:val="24"/>
          <w:szCs w:val="24"/>
        </w:rPr>
        <w:t xml:space="preserve"> о/д от 0</w:t>
      </w:r>
      <w:r w:rsidR="00410B8B" w:rsidRPr="00F368C7">
        <w:rPr>
          <w:rFonts w:ascii="Times New Roman" w:eastAsia="Times New Roman" w:hAnsi="Times New Roman" w:cs="Times New Roman"/>
          <w:sz w:val="24"/>
          <w:szCs w:val="24"/>
        </w:rPr>
        <w:t>3</w:t>
      </w:r>
      <w:r w:rsidR="007A47A3" w:rsidRPr="00F368C7">
        <w:rPr>
          <w:rFonts w:ascii="Times New Roman" w:eastAsia="Times New Roman" w:hAnsi="Times New Roman" w:cs="Times New Roman"/>
          <w:sz w:val="24"/>
          <w:szCs w:val="24"/>
        </w:rPr>
        <w:t>.0</w:t>
      </w:r>
      <w:r w:rsidR="00D466F7" w:rsidRPr="00F368C7">
        <w:rPr>
          <w:rFonts w:ascii="Times New Roman" w:eastAsia="Times New Roman" w:hAnsi="Times New Roman" w:cs="Times New Roman"/>
          <w:sz w:val="24"/>
          <w:szCs w:val="24"/>
        </w:rPr>
        <w:t>9</w:t>
      </w:r>
      <w:r w:rsidR="007A47A3" w:rsidRPr="00F368C7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D466F7" w:rsidRPr="00F368C7">
        <w:rPr>
          <w:rFonts w:ascii="Times New Roman" w:eastAsia="Times New Roman" w:hAnsi="Times New Roman" w:cs="Times New Roman"/>
          <w:sz w:val="24"/>
          <w:szCs w:val="24"/>
        </w:rPr>
        <w:t>21</w:t>
      </w:r>
      <w:r w:rsidR="007A47A3" w:rsidRPr="00F368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47A3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8422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4E19" w:rsidRPr="005B4E19" w:rsidRDefault="005B4E19" w:rsidP="005B4E19">
      <w:pPr>
        <w:ind w:left="510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4E19" w:rsidRPr="005B4E19" w:rsidRDefault="005B4E19" w:rsidP="008422B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4E19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 МКУ «</w:t>
      </w:r>
      <w:r w:rsidR="008422B6">
        <w:rPr>
          <w:rFonts w:ascii="Times New Roman" w:eastAsia="Times New Roman" w:hAnsi="Times New Roman" w:cs="Times New Roman"/>
          <w:b/>
          <w:sz w:val="28"/>
          <w:szCs w:val="28"/>
        </w:rPr>
        <w:t>Отдел образования</w:t>
      </w:r>
      <w:r w:rsidRPr="005B4E1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8422B6">
        <w:rPr>
          <w:rFonts w:ascii="Times New Roman" w:eastAsia="Times New Roman" w:hAnsi="Times New Roman" w:cs="Times New Roman"/>
          <w:b/>
          <w:sz w:val="28"/>
          <w:szCs w:val="28"/>
        </w:rPr>
        <w:t xml:space="preserve"> Атнинского районного исполнительного комитета РТ</w:t>
      </w:r>
      <w:r w:rsidRPr="005B4E19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антикоррупционной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политике</w:t>
      </w:r>
      <w:r w:rsidR="008422B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E24DE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8422B6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E04388"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="008422B6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E0438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E24DE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5B4E19" w:rsidRPr="005B4E19" w:rsidRDefault="005B4E19" w:rsidP="005B4E1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4618"/>
        <w:gridCol w:w="2567"/>
        <w:gridCol w:w="1711"/>
      </w:tblGrid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67" w:type="dxa"/>
          </w:tcPr>
          <w:p w:rsidR="005B4E19" w:rsidRPr="005B4E19" w:rsidRDefault="005B4E19" w:rsidP="005B4E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0A63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мероприятий по 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тикоррупционной </w:t>
            </w:r>
            <w:r w:rsidR="008422B6">
              <w:rPr>
                <w:rFonts w:ascii="Times New Roman" w:eastAsia="Times New Roman" w:hAnsi="Times New Roman" w:cs="Times New Roman"/>
                <w:sz w:val="28"/>
                <w:szCs w:val="28"/>
              </w:rPr>
              <w:t>политике на 20</w:t>
            </w:r>
            <w:r w:rsidR="000A632E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8422B6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0A632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567" w:type="dxa"/>
          </w:tcPr>
          <w:p w:rsidR="005B4E19" w:rsidRPr="005B4E19" w:rsidRDefault="008422B6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«Отдел образования»</w:t>
            </w:r>
          </w:p>
        </w:tc>
        <w:tc>
          <w:tcPr>
            <w:tcW w:w="1711" w:type="dxa"/>
          </w:tcPr>
          <w:p w:rsidR="005B4E19" w:rsidRPr="005B4E19" w:rsidRDefault="008422B6" w:rsidP="000A63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</w:t>
            </w:r>
            <w:r w:rsidR="000A632E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5B4E19"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0A63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введение в действие планов мероприятий по антикоррупционной политике в обр</w:t>
            </w:r>
            <w:r w:rsidR="008422B6">
              <w:rPr>
                <w:rFonts w:ascii="Times New Roman" w:eastAsia="Times New Roman" w:hAnsi="Times New Roman" w:cs="Times New Roman"/>
                <w:sz w:val="28"/>
                <w:szCs w:val="28"/>
              </w:rPr>
              <w:t>азовательных учреждениях на 20</w:t>
            </w:r>
            <w:r w:rsidR="000A632E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8422B6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0A632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567" w:type="dxa"/>
          </w:tcPr>
          <w:p w:rsidR="005B4E19" w:rsidRPr="005B4E19" w:rsidRDefault="008422B6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«Отдел образования»</w:t>
            </w:r>
          </w:p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образовательных учреждений</w:t>
            </w:r>
          </w:p>
        </w:tc>
        <w:tc>
          <w:tcPr>
            <w:tcW w:w="1711" w:type="dxa"/>
          </w:tcPr>
          <w:p w:rsidR="005B4E19" w:rsidRPr="005B4E19" w:rsidRDefault="008422B6" w:rsidP="000A63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</w:t>
            </w:r>
            <w:r w:rsidR="000A632E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5B4E19"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по изучению инструктивных писем </w:t>
            </w:r>
            <w:proofErr w:type="spellStart"/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РТ по организации обеспечения бесплатной учебной литературой</w:t>
            </w:r>
          </w:p>
        </w:tc>
        <w:tc>
          <w:tcPr>
            <w:tcW w:w="2567" w:type="dxa"/>
          </w:tcPr>
          <w:p w:rsidR="008422B6" w:rsidRPr="008422B6" w:rsidRDefault="008422B6" w:rsidP="008422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2B6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«Отдел образования»</w:t>
            </w:r>
          </w:p>
          <w:p w:rsidR="005B4E19" w:rsidRPr="005B4E19" w:rsidRDefault="008422B6" w:rsidP="008422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2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«горячей линии» </w:t>
            </w:r>
          </w:p>
        </w:tc>
        <w:tc>
          <w:tcPr>
            <w:tcW w:w="2567" w:type="dxa"/>
          </w:tcPr>
          <w:p w:rsidR="005B4E19" w:rsidRPr="005B4E19" w:rsidRDefault="008422B6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ОУ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1332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руководителей образовательных учреждений с нормативн</w:t>
            </w:r>
            <w:r w:rsidR="0013322D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правовыми актами в сфере противодействия коррупции</w:t>
            </w:r>
          </w:p>
        </w:tc>
        <w:tc>
          <w:tcPr>
            <w:tcW w:w="2567" w:type="dxa"/>
          </w:tcPr>
          <w:p w:rsidR="005B4E19" w:rsidRPr="005B4E19" w:rsidRDefault="008422B6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«Отдел образования»</w:t>
            </w:r>
          </w:p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комплекс</w:t>
            </w:r>
            <w:r w:rsidR="000A632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мер, направленных на эффективное расходование бюджетных средств и устранение предпосылок к коррупционным проявлениям</w:t>
            </w:r>
          </w:p>
        </w:tc>
        <w:tc>
          <w:tcPr>
            <w:tcW w:w="2567" w:type="dxa"/>
          </w:tcPr>
          <w:p w:rsidR="005B4E19" w:rsidRPr="005B4E19" w:rsidRDefault="005B4E19" w:rsidP="008422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8422B6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антикоррупционного просвещения, обучения школьников в рамках социальных дисциплин (истории, обществознания)</w:t>
            </w:r>
          </w:p>
        </w:tc>
        <w:tc>
          <w:tcPr>
            <w:tcW w:w="2567" w:type="dxa"/>
          </w:tcPr>
          <w:p w:rsidR="005B4E19" w:rsidRPr="005B4E19" w:rsidRDefault="008422B6" w:rsidP="008422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ОУ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разъяснительной работы и оказание консультативной помощи руководителям образовательных учреждений по вопросам противодействия коррупции</w:t>
            </w:r>
          </w:p>
        </w:tc>
        <w:tc>
          <w:tcPr>
            <w:tcW w:w="2567" w:type="dxa"/>
          </w:tcPr>
          <w:p w:rsidR="005B4E19" w:rsidRPr="005B4E19" w:rsidRDefault="008422B6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«Отдел образования»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процесса комплектования дошкольных образовательных учреждений 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района в автоматизированной информационной системе «Электронный детский сад»</w:t>
            </w:r>
          </w:p>
        </w:tc>
        <w:tc>
          <w:tcPr>
            <w:tcW w:w="2567" w:type="dxa"/>
          </w:tcPr>
          <w:p w:rsidR="005B4E19" w:rsidRPr="005B4E19" w:rsidRDefault="00D466F7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Гатауллина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</w:t>
            </w:r>
            <w:r w:rsidR="008422B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информации о ходе выполнения плана на сайте управления образования, в средствах массовой информации.</w:t>
            </w:r>
          </w:p>
        </w:tc>
        <w:tc>
          <w:tcPr>
            <w:tcW w:w="2567" w:type="dxa"/>
          </w:tcPr>
          <w:p w:rsidR="005B4E19" w:rsidRPr="008422B6" w:rsidRDefault="008422B6" w:rsidP="005B4E1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Хабибуллин </w:t>
            </w:r>
            <w:r w:rsidRPr="008422B6">
              <w:rPr>
                <w:rFonts w:ascii="Times New Roman" w:eastAsia="Times New Roman" w:hAnsi="Times New Roman" w:cs="Times New Roman"/>
                <w:sz w:val="28"/>
                <w:szCs w:val="28"/>
              </w:rPr>
              <w:t>И.И.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просвещению родителей по вопросам антикоррупционного образования</w:t>
            </w:r>
          </w:p>
        </w:tc>
        <w:tc>
          <w:tcPr>
            <w:tcW w:w="2567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образовательных учреждений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муниципального этапа республиканских конкурсов антикоррупционной направленности </w:t>
            </w:r>
          </w:p>
        </w:tc>
        <w:tc>
          <w:tcPr>
            <w:tcW w:w="2567" w:type="dxa"/>
          </w:tcPr>
          <w:p w:rsidR="005B4E19" w:rsidRPr="005B4E19" w:rsidRDefault="008422B6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«Отдел образования»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остоянно</w:t>
            </w:r>
          </w:p>
        </w:tc>
      </w:tr>
      <w:tr w:rsidR="005B4E19" w:rsidRPr="005B4E19" w:rsidTr="005B4E19">
        <w:tc>
          <w:tcPr>
            <w:tcW w:w="709" w:type="dxa"/>
          </w:tcPr>
          <w:p w:rsidR="005B4E19" w:rsidRPr="005B4E19" w:rsidRDefault="005B4E19" w:rsidP="005B4E19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18" w:type="dxa"/>
          </w:tcPr>
          <w:p w:rsidR="005B4E19" w:rsidRPr="005B4E19" w:rsidRDefault="005B4E19" w:rsidP="0013322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</w:t>
            </w:r>
            <w:r w:rsidR="0013322D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молодежных социальных акций, направленных на развитие антикоррупционного </w:t>
            </w:r>
            <w:proofErr w:type="spellStart"/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мировоспитания</w:t>
            </w:r>
            <w:proofErr w:type="spellEnd"/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, включающих в себя проведение «круглых столов», встреч со школьниками и др.</w:t>
            </w:r>
            <w:proofErr w:type="gramEnd"/>
          </w:p>
        </w:tc>
        <w:tc>
          <w:tcPr>
            <w:tcW w:w="2567" w:type="dxa"/>
          </w:tcPr>
          <w:p w:rsidR="005B4E19" w:rsidRPr="005B4E19" w:rsidRDefault="008422B6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«Отдел образования», руководители ОУ</w:t>
            </w:r>
          </w:p>
        </w:tc>
        <w:tc>
          <w:tcPr>
            <w:tcW w:w="1711" w:type="dxa"/>
          </w:tcPr>
          <w:p w:rsidR="005B4E19" w:rsidRPr="005B4E19" w:rsidRDefault="005B4E19" w:rsidP="005B4E1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E19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5B4E19" w:rsidRPr="005B4E19" w:rsidRDefault="005B4E19" w:rsidP="005B4E19">
      <w:pPr>
        <w:rPr>
          <w:rFonts w:ascii="Calibri" w:eastAsia="Times New Roman" w:hAnsi="Calibri" w:cs="Times New Roman"/>
        </w:rPr>
      </w:pPr>
    </w:p>
    <w:p w:rsidR="004B3867" w:rsidRPr="004A57B0" w:rsidRDefault="004B3867" w:rsidP="004A57B0">
      <w:pPr>
        <w:tabs>
          <w:tab w:val="left" w:pos="522"/>
        </w:tabs>
        <w:spacing w:after="0" w:line="276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"/>
        </w:rPr>
      </w:pPr>
    </w:p>
    <w:sectPr w:rsidR="004B3867" w:rsidRPr="004A57B0" w:rsidSect="00A30ABF">
      <w:pgSz w:w="11906" w:h="16838" w:code="9"/>
      <w:pgMar w:top="567" w:right="1134" w:bottom="567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581"/>
    <w:multiLevelType w:val="hybridMultilevel"/>
    <w:tmpl w:val="E80497AE"/>
    <w:lvl w:ilvl="0" w:tplc="3F86440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6207245"/>
    <w:multiLevelType w:val="hybridMultilevel"/>
    <w:tmpl w:val="767E2130"/>
    <w:lvl w:ilvl="0" w:tplc="CE90FF66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B6B99"/>
    <w:multiLevelType w:val="hybridMultilevel"/>
    <w:tmpl w:val="7226884E"/>
    <w:lvl w:ilvl="0" w:tplc="33F8024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E41061E"/>
    <w:multiLevelType w:val="hybridMultilevel"/>
    <w:tmpl w:val="DBC0CF50"/>
    <w:lvl w:ilvl="0" w:tplc="BF162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A1944C1"/>
    <w:multiLevelType w:val="hybridMultilevel"/>
    <w:tmpl w:val="A560C5F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06C5D11"/>
    <w:multiLevelType w:val="multilevel"/>
    <w:tmpl w:val="644061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D8"/>
    <w:rsid w:val="00003287"/>
    <w:rsid w:val="000701FC"/>
    <w:rsid w:val="000A632E"/>
    <w:rsid w:val="0013322D"/>
    <w:rsid w:val="001530D8"/>
    <w:rsid w:val="00232CC5"/>
    <w:rsid w:val="00277A4E"/>
    <w:rsid w:val="003040BD"/>
    <w:rsid w:val="00340243"/>
    <w:rsid w:val="003510A1"/>
    <w:rsid w:val="003C22E3"/>
    <w:rsid w:val="00410B8B"/>
    <w:rsid w:val="00441BDC"/>
    <w:rsid w:val="004969B3"/>
    <w:rsid w:val="004A57B0"/>
    <w:rsid w:val="004B3867"/>
    <w:rsid w:val="004D4AF7"/>
    <w:rsid w:val="004E1C63"/>
    <w:rsid w:val="00574B25"/>
    <w:rsid w:val="005B4E19"/>
    <w:rsid w:val="006B38C6"/>
    <w:rsid w:val="006C5D5D"/>
    <w:rsid w:val="00743074"/>
    <w:rsid w:val="00752BCE"/>
    <w:rsid w:val="007A47A3"/>
    <w:rsid w:val="007B6099"/>
    <w:rsid w:val="007F753B"/>
    <w:rsid w:val="008422B6"/>
    <w:rsid w:val="008A1F67"/>
    <w:rsid w:val="0095304B"/>
    <w:rsid w:val="009A3A80"/>
    <w:rsid w:val="009F1816"/>
    <w:rsid w:val="00A30ABF"/>
    <w:rsid w:val="00A42652"/>
    <w:rsid w:val="00A71B66"/>
    <w:rsid w:val="00BB5FFF"/>
    <w:rsid w:val="00C21AAF"/>
    <w:rsid w:val="00C81C2A"/>
    <w:rsid w:val="00D466F7"/>
    <w:rsid w:val="00E04388"/>
    <w:rsid w:val="00E25836"/>
    <w:rsid w:val="00E600DF"/>
    <w:rsid w:val="00E760D8"/>
    <w:rsid w:val="00E93420"/>
    <w:rsid w:val="00F258B8"/>
    <w:rsid w:val="00F368C7"/>
    <w:rsid w:val="00FE24DE"/>
    <w:rsid w:val="00FF003B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53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F753B"/>
  </w:style>
  <w:style w:type="character" w:customStyle="1" w:styleId="a5">
    <w:name w:val="Основной текст_"/>
    <w:link w:val="15"/>
    <w:rsid w:val="004B3867"/>
    <w:rPr>
      <w:shd w:val="clear" w:color="auto" w:fill="FFFFFF"/>
    </w:rPr>
  </w:style>
  <w:style w:type="paragraph" w:customStyle="1" w:styleId="15">
    <w:name w:val="Основной текст15"/>
    <w:basedOn w:val="a"/>
    <w:link w:val="a5"/>
    <w:rsid w:val="004B3867"/>
    <w:pPr>
      <w:shd w:val="clear" w:color="auto" w:fill="FFFFFF"/>
      <w:spacing w:after="0" w:line="0" w:lineRule="atLeast"/>
    </w:pPr>
    <w:rPr>
      <w:rFonts w:eastAsiaTheme="minorHAnsi"/>
      <w:lang w:eastAsia="en-US"/>
    </w:rPr>
  </w:style>
  <w:style w:type="character" w:customStyle="1" w:styleId="7">
    <w:name w:val="Основной текст7"/>
    <w:rsid w:val="004B3867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styleId="a6">
    <w:name w:val="List Paragraph"/>
    <w:basedOn w:val="a"/>
    <w:uiPriority w:val="34"/>
    <w:qFormat/>
    <w:rsid w:val="003510A1"/>
    <w:pPr>
      <w:ind w:left="720"/>
      <w:contextualSpacing/>
    </w:pPr>
  </w:style>
  <w:style w:type="paragraph" w:styleId="a7">
    <w:name w:val="No Spacing"/>
    <w:uiPriority w:val="1"/>
    <w:qFormat/>
    <w:rsid w:val="00FF003B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8"/>
    <w:uiPriority w:val="59"/>
    <w:rsid w:val="005B4E1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5B4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53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F753B"/>
  </w:style>
  <w:style w:type="character" w:customStyle="1" w:styleId="a5">
    <w:name w:val="Основной текст_"/>
    <w:link w:val="15"/>
    <w:rsid w:val="004B3867"/>
    <w:rPr>
      <w:shd w:val="clear" w:color="auto" w:fill="FFFFFF"/>
    </w:rPr>
  </w:style>
  <w:style w:type="paragraph" w:customStyle="1" w:styleId="15">
    <w:name w:val="Основной текст15"/>
    <w:basedOn w:val="a"/>
    <w:link w:val="a5"/>
    <w:rsid w:val="004B3867"/>
    <w:pPr>
      <w:shd w:val="clear" w:color="auto" w:fill="FFFFFF"/>
      <w:spacing w:after="0" w:line="0" w:lineRule="atLeast"/>
    </w:pPr>
    <w:rPr>
      <w:rFonts w:eastAsiaTheme="minorHAnsi"/>
      <w:lang w:eastAsia="en-US"/>
    </w:rPr>
  </w:style>
  <w:style w:type="character" w:customStyle="1" w:styleId="7">
    <w:name w:val="Основной текст7"/>
    <w:rsid w:val="004B3867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styleId="a6">
    <w:name w:val="List Paragraph"/>
    <w:basedOn w:val="a"/>
    <w:uiPriority w:val="34"/>
    <w:qFormat/>
    <w:rsid w:val="003510A1"/>
    <w:pPr>
      <w:ind w:left="720"/>
      <w:contextualSpacing/>
    </w:pPr>
  </w:style>
  <w:style w:type="paragraph" w:styleId="a7">
    <w:name w:val="No Spacing"/>
    <w:uiPriority w:val="1"/>
    <w:qFormat/>
    <w:rsid w:val="00FF003B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8"/>
    <w:uiPriority w:val="59"/>
    <w:rsid w:val="005B4E1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5B4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Айсылу</cp:lastModifiedBy>
  <cp:revision>4</cp:revision>
  <cp:lastPrinted>2018-09-11T12:40:00Z</cp:lastPrinted>
  <dcterms:created xsi:type="dcterms:W3CDTF">2021-09-09T04:14:00Z</dcterms:created>
  <dcterms:modified xsi:type="dcterms:W3CDTF">2021-09-09T04:39:00Z</dcterms:modified>
</cp:coreProperties>
</file>